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3274" w:type="dxa"/>
        <w:tblInd w:w="94" w:type="dxa"/>
        <w:tblLook w:val="04A0"/>
      </w:tblPr>
      <w:tblGrid>
        <w:gridCol w:w="694"/>
        <w:gridCol w:w="4280"/>
        <w:gridCol w:w="2060"/>
        <w:gridCol w:w="1522"/>
        <w:gridCol w:w="1460"/>
        <w:gridCol w:w="1460"/>
        <w:gridCol w:w="1798"/>
      </w:tblGrid>
      <w:tr w:rsidR="00DE3DFD" w:rsidRPr="00DE3DFD" w:rsidTr="00FA6AB7">
        <w:trPr>
          <w:trHeight w:val="600"/>
        </w:trPr>
        <w:tc>
          <w:tcPr>
            <w:tcW w:w="13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3DFD" w:rsidRPr="00DE3DFD" w:rsidRDefault="004F1901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 xml:space="preserve"> 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جدول فوق العاده های شغلی پرسنل پیمانکاری براساس مصوبات هیاٌت مدیره سازمان</w:t>
            </w:r>
          </w:p>
        </w:tc>
      </w:tr>
      <w:tr w:rsidR="00DE3DFD" w:rsidRPr="00DE3DFD" w:rsidTr="00FA6AB7">
        <w:trPr>
          <w:trHeight w:val="100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ردیف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پرسنل پیمانکاری واجدشرایط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DE3DFD" w:rsidP="00B0060D">
            <w:pPr>
              <w:spacing w:after="0" w:line="240" w:lineRule="auto"/>
              <w:jc w:val="center"/>
              <w:rPr>
                <w:rFonts w:ascii="Titr" w:eastAsia="Times New Roman" w:hAnsi="Titr" w:cs="Titr"/>
              </w:rPr>
            </w:pPr>
            <w:r w:rsidRPr="00DE3DFD">
              <w:rPr>
                <w:rFonts w:ascii="Titr" w:eastAsia="Times New Roman" w:hAnsi="Titr" w:cs="Titr"/>
                <w:rtl/>
              </w:rPr>
              <w:t>ف- انگیزشی(ماده36 ق ک)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B0060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0"/>
                <w:szCs w:val="20"/>
              </w:rPr>
            </w:pPr>
            <w:r>
              <w:rPr>
                <w:rFonts w:ascii="Titr" w:eastAsia="Times New Roman" w:hAnsi="Titr" w:cs="Titr" w:hint="cs"/>
                <w:sz w:val="20"/>
                <w:szCs w:val="20"/>
                <w:rtl/>
              </w:rPr>
              <w:t>ف -</w:t>
            </w:r>
            <w:r w:rsidR="00DE3DFD" w:rsidRPr="00DE3DFD">
              <w:rPr>
                <w:rFonts w:ascii="Titr" w:eastAsia="Times New Roman" w:hAnsi="Titr" w:cs="Titr"/>
                <w:sz w:val="20"/>
                <w:szCs w:val="20"/>
                <w:rtl/>
              </w:rPr>
              <w:t xml:space="preserve"> جذب(ماده 49 ق ک)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18"/>
                <w:szCs w:val="18"/>
              </w:rPr>
            </w:pPr>
            <w:r w:rsidRPr="00DE3DFD">
              <w:rPr>
                <w:rFonts w:ascii="Titr" w:eastAsia="Times New Roman" w:hAnsi="Titr" w:cs="Titr"/>
                <w:sz w:val="18"/>
                <w:szCs w:val="18"/>
                <w:rtl/>
              </w:rPr>
              <w:t>افزایش پایه حقوق(مزدمصوب کارگاه)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3DFD" w:rsidRPr="00DE3DFD" w:rsidRDefault="00B0060D" w:rsidP="003606E4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0"/>
                <w:szCs w:val="20"/>
              </w:rPr>
            </w:pPr>
            <w:r>
              <w:rPr>
                <w:rFonts w:ascii="Titr" w:eastAsia="Times New Roman" w:hAnsi="Titr" w:cs="Titr" w:hint="cs"/>
                <w:sz w:val="20"/>
                <w:szCs w:val="20"/>
                <w:rtl/>
              </w:rPr>
              <w:t>ف</w:t>
            </w:r>
            <w:r w:rsidR="00DE3DFD" w:rsidRPr="00DE3DFD">
              <w:rPr>
                <w:rFonts w:ascii="Titr" w:eastAsia="Times New Roman" w:hAnsi="Titr" w:cs="Titr"/>
                <w:sz w:val="20"/>
                <w:szCs w:val="20"/>
                <w:rtl/>
              </w:rPr>
              <w:t>-</w:t>
            </w:r>
            <w:r w:rsidR="003606E4">
              <w:rPr>
                <w:rFonts w:ascii="Titr" w:eastAsia="Times New Roman" w:hAnsi="Titr" w:cs="Titr" w:hint="cs"/>
                <w:sz w:val="20"/>
                <w:szCs w:val="20"/>
                <w:rtl/>
              </w:rPr>
              <w:t>حق عفونی</w:t>
            </w:r>
            <w:r w:rsidR="00DE3DFD" w:rsidRPr="00DE3DFD">
              <w:rPr>
                <w:rFonts w:ascii="Titr" w:eastAsia="Times New Roman" w:hAnsi="Titr" w:cs="Titr"/>
                <w:sz w:val="20"/>
                <w:szCs w:val="20"/>
                <w:rtl/>
              </w:rPr>
              <w:t>(عرف کارگاه)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شماره وتاریخ مصوبه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کلیه نیروهای پیراپزشک شاغل در نواحی جنوب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30تا 40 درصد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181 سال87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کلیه نیروهای پیراپزشک شاغل در نواحی شمال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20تا 30 درصد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181 سال87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کلیه نیروهای غیرپیراپزشک شاغل درنواحی جنوب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B0060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30تا 40درصدپایه سال</w:t>
            </w:r>
            <w:r w:rsidR="00B0060D">
              <w:rPr>
                <w:rFonts w:ascii="Titr" w:eastAsia="Times New Roman" w:hAnsi="Titr" w:cs="Titr" w:hint="cs"/>
                <w:sz w:val="26"/>
                <w:szCs w:val="26"/>
                <w:rtl/>
              </w:rPr>
              <w:t>87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raffic" w:eastAsia="Times New Roman" w:hAnsi="Traffic" w:cs="Traffic"/>
                <w:sz w:val="26"/>
                <w:szCs w:val="26"/>
              </w:rPr>
            </w:pPr>
            <w:r w:rsidRPr="00DE3DFD">
              <w:rPr>
                <w:rFonts w:ascii="Traffic" w:eastAsia="Times New Roman" w:hAnsi="Traffic" w:cs="Traffic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181 سال8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7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کلیه نیروهای غیرپیراپزشک شاغل درنواحی شمال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20تا30درصدپایه سال87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  <w:rtl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181 سال8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7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تجهیزات پزشکی شاغل در ستاد ونواحی</w:t>
            </w:r>
            <w:r w:rsidR="00B0060D">
              <w:rPr>
                <w:rFonts w:ascii="Mitra" w:eastAsia="Times New Roman" w:hAnsi="Mitra" w:cs="Arial" w:hint="cs"/>
                <w:sz w:val="26"/>
                <w:szCs w:val="26"/>
                <w:rtl/>
              </w:rPr>
              <w:t xml:space="preserve"> جنوب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50%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3606E4" w:rsidP="003606E4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50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سال88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تجهیزات پزشکی شاغل درنواحی شمال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AE15EC">
            <w:pPr>
              <w:spacing w:after="0" w:line="240" w:lineRule="auto"/>
              <w:ind w:firstLineChars="500" w:firstLine="1300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40%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3606E4" w:rsidP="00AE15EC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40</w:t>
            </w:r>
            <w:r w:rsidR="00B0060D">
              <w:rPr>
                <w:rFonts w:ascii="Titr" w:eastAsia="Times New Roman" w:hAnsi="Titr" w:cs="Titr" w:hint="cs"/>
                <w:sz w:val="26"/>
                <w:szCs w:val="26"/>
                <w:rtl/>
              </w:rPr>
              <w:t xml:space="preserve"> </w:t>
            </w:r>
            <w:r w:rsidR="00B0060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سال8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8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انفورماتیک شاغل در تمام نواحی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3606E4" w:rsidP="003606E4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50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88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کاردان انفورماتیک شاغل در تمام نواحی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ind w:firstLineChars="500" w:firstLine="1300"/>
              <w:rPr>
                <w:rFonts w:ascii="Titr" w:eastAsia="Times New Roman" w:hAnsi="Titr" w:cs="Titr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AE15EC" w:rsidP="00AE15EC">
            <w:pPr>
              <w:spacing w:after="0" w:line="240" w:lineRule="auto"/>
              <w:jc w:val="right"/>
              <w:rPr>
                <w:rFonts w:ascii="Titr" w:eastAsia="Times New Roman" w:hAnsi="Titr" w:cs="Titr"/>
                <w:sz w:val="26"/>
                <w:szCs w:val="26"/>
              </w:rPr>
            </w:pPr>
            <w:r>
              <w:rPr>
                <w:rFonts w:ascii="Titr" w:eastAsia="Times New Roman" w:hAnsi="Titr" w:cs="Titr" w:hint="cs"/>
                <w:sz w:val="26"/>
                <w:szCs w:val="26"/>
                <w:rtl/>
              </w:rPr>
              <w:t>30</w:t>
            </w:r>
            <w:r w:rsidR="00DE3DFD"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%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E121BC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189 سال</w:t>
            </w:r>
            <w:r w:rsidR="00E121BC">
              <w:rPr>
                <w:rFonts w:ascii="Mitra" w:eastAsia="Times New Roman" w:hAnsi="Mitra" w:cs="Arial" w:hint="cs"/>
                <w:sz w:val="24"/>
                <w:szCs w:val="24"/>
                <w:rtl/>
              </w:rPr>
              <w:t>88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پرستاران شاغل در تمام نواحی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40درصد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جلسه245سال92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مامایی شاغل در بخشهای بیمارستانی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25٪+مصوبه181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مامایی شاغل در سایر مراکز درمانی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  <w:rtl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 w:rsidR="00FF3B96"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تکنسین هوشبری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 xml:space="preserve">جلسه 250سال </w:t>
            </w:r>
            <w:r w:rsidR="00FF3B96">
              <w:rPr>
                <w:rFonts w:ascii="Mitra" w:eastAsia="Times New Roman" w:hAnsi="Mitra" w:cs="Arial" w:hint="cs"/>
                <w:sz w:val="24"/>
                <w:szCs w:val="24"/>
                <w:rtl/>
              </w:rPr>
              <w:t>93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13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 xml:space="preserve">تکنسین وکارشناس فوریتهای پزشکی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 w:rsidR="0000778A"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 w:rsidR="00FF3B96"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بهیار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 w:rsidR="0000778A"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 w:rsidR="00FF3B96"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15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کمک بهیار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 w:rsidR="0000778A"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 w:rsidR="00FF3B96"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16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نسخه پیچ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20٪+مصوبه 18</w:t>
            </w:r>
            <w:r w:rsidR="0000778A"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 250سال 9</w:t>
            </w:r>
            <w:r w:rsidR="00FF3B96">
              <w:rPr>
                <w:rFonts w:ascii="Mitra" w:eastAsia="Times New Roman" w:hAnsi="Mitra" w:cs="Arial" w:hint="cs"/>
                <w:sz w:val="24"/>
                <w:szCs w:val="24"/>
                <w:rtl/>
              </w:rPr>
              <w:t>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17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تکنسین وکارشناس آزمایشگاه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15٪+مصوبه18</w:t>
            </w:r>
            <w:r w:rsidR="0000778A"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 xml:space="preserve">جلسه 250سال </w:t>
            </w:r>
            <w:r w:rsidR="00FF3B96">
              <w:rPr>
                <w:rFonts w:ascii="Mitra" w:eastAsia="Times New Roman" w:hAnsi="Mitra" w:cs="Arial" w:hint="cs"/>
                <w:sz w:val="24"/>
                <w:szCs w:val="24"/>
                <w:rtl/>
              </w:rPr>
              <w:t>93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18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کارشناس رادیولوژی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15٪+مصوبه18</w:t>
            </w:r>
            <w:r w:rsidR="0000778A"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FF3B96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 xml:space="preserve">جلسه 250سال </w:t>
            </w:r>
            <w:r w:rsidR="00FF3B96">
              <w:rPr>
                <w:rFonts w:ascii="Mitra" w:eastAsia="Times New Roman" w:hAnsi="Mitra" w:cs="Arial" w:hint="cs"/>
                <w:sz w:val="24"/>
                <w:szCs w:val="24"/>
                <w:rtl/>
              </w:rPr>
              <w:t>93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19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بهداشتکار دهان ودندان(دستیاردندانپزشک)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00778A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15٪+مصوبه18</w:t>
            </w:r>
            <w:r w:rsidR="0000778A">
              <w:rPr>
                <w:rFonts w:ascii="Titr" w:eastAsia="Times New Roman" w:hAnsi="Titr" w:cs="Titr" w:hint="cs"/>
                <w:sz w:val="26"/>
                <w:szCs w:val="26"/>
                <w:rtl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25درصد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4702B1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 w:rsidR="004702B1"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سال1393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20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</w:rPr>
            </w:pPr>
            <w:r w:rsidRPr="00DE3DFD">
              <w:rPr>
                <w:rFonts w:ascii="Mitra" w:eastAsia="Times New Roman" w:hAnsi="Mitra" w:cs="Arial"/>
                <w:rtl/>
              </w:rPr>
              <w:t>پیراپزشک شاغل در بخشهای بستری-اتاق عمل-آزمایشگاه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25درصد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4702B1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 w:rsidR="004702B1"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261س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ال1393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21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0"/>
                <w:szCs w:val="20"/>
              </w:rPr>
            </w:pPr>
            <w:r w:rsidRPr="00DE3DFD">
              <w:rPr>
                <w:rFonts w:ascii="Mitra" w:eastAsia="Times New Roman" w:hAnsi="Mitra" w:cs="Arial"/>
                <w:sz w:val="20"/>
                <w:szCs w:val="20"/>
                <w:rtl/>
              </w:rPr>
              <w:t>خدمات تنظیفات شاغل در بخشهای بستری-اتاق عمل-آزمایشگاه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6"/>
                <w:szCs w:val="26"/>
              </w:rPr>
            </w:pPr>
            <w:r w:rsidRPr="00DE3DFD">
              <w:rPr>
                <w:rFonts w:ascii="Mitra" w:eastAsia="Times New Roman" w:hAnsi="Mitra" w:cs="Arial"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sz w:val="26"/>
                <w:szCs w:val="26"/>
                <w:rtl/>
              </w:rPr>
              <w:t>25درصد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4702B1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 w:rsidR="004702B1"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سال1393</w:t>
            </w:r>
          </w:p>
        </w:tc>
      </w:tr>
      <w:tr w:rsidR="00DE3DFD" w:rsidRPr="00DE3DFD" w:rsidTr="00FA6AB7">
        <w:trPr>
          <w:trHeight w:val="462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DFD" w:rsidRPr="00DE3DFD" w:rsidRDefault="00DE3DFD" w:rsidP="00DE3DFD">
            <w:pPr>
              <w:spacing w:after="0" w:line="240" w:lineRule="auto"/>
              <w:jc w:val="center"/>
              <w:rPr>
                <w:rFonts w:ascii="Titr" w:eastAsia="Times New Roman" w:hAnsi="Titr" w:cs="Titr"/>
                <w:sz w:val="24"/>
                <w:szCs w:val="24"/>
              </w:rPr>
            </w:pPr>
            <w:r w:rsidRPr="00DE3DFD">
              <w:rPr>
                <w:rFonts w:ascii="Titr" w:eastAsia="Times New Roman" w:hAnsi="Titr" w:cs="Titr"/>
                <w:sz w:val="24"/>
                <w:szCs w:val="24"/>
                <w:rtl/>
              </w:rPr>
              <w:t>22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نیروهای شاغل در واحد لاندری و اتوکلاو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b/>
                <w:bCs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b/>
                <w:bCs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b/>
                <w:bCs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b/>
                <w:bCs/>
                <w:sz w:val="26"/>
                <w:szCs w:val="26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3DFD" w:rsidRPr="00DE3DFD" w:rsidRDefault="00DE3DFD" w:rsidP="00DE3DFD">
            <w:pPr>
              <w:spacing w:after="0" w:line="240" w:lineRule="auto"/>
              <w:rPr>
                <w:rFonts w:ascii="Titr" w:eastAsia="Times New Roman" w:hAnsi="Titr" w:cs="Titr"/>
                <w:b/>
                <w:bCs/>
                <w:sz w:val="26"/>
                <w:szCs w:val="26"/>
              </w:rPr>
            </w:pPr>
            <w:r w:rsidRPr="00DE3DFD">
              <w:rPr>
                <w:rFonts w:ascii="Titr" w:eastAsia="Times New Roman" w:hAnsi="Titr" w:cs="Titr"/>
                <w:b/>
                <w:bCs/>
                <w:sz w:val="26"/>
                <w:szCs w:val="26"/>
                <w:rtl/>
              </w:rPr>
              <w:t>25درصد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DFD" w:rsidRPr="00DE3DFD" w:rsidRDefault="00DE3DFD" w:rsidP="004702B1">
            <w:pPr>
              <w:spacing w:after="0" w:line="240" w:lineRule="auto"/>
              <w:jc w:val="center"/>
              <w:rPr>
                <w:rFonts w:ascii="Mitra" w:eastAsia="Times New Roman" w:hAnsi="Mitra" w:cs="Arial"/>
                <w:sz w:val="24"/>
                <w:szCs w:val="24"/>
              </w:rPr>
            </w:pP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جلسه</w:t>
            </w:r>
            <w:r w:rsidR="004702B1">
              <w:rPr>
                <w:rFonts w:ascii="Mitra" w:eastAsia="Times New Roman" w:hAnsi="Mitra" w:cs="Arial" w:hint="cs"/>
                <w:sz w:val="24"/>
                <w:szCs w:val="24"/>
                <w:rtl/>
              </w:rPr>
              <w:t>261</w:t>
            </w:r>
            <w:r w:rsidRPr="00DE3DFD">
              <w:rPr>
                <w:rFonts w:ascii="Mitra" w:eastAsia="Times New Roman" w:hAnsi="Mitra" w:cs="Arial"/>
                <w:sz w:val="24"/>
                <w:szCs w:val="24"/>
                <w:rtl/>
              </w:rPr>
              <w:t>سال1393</w:t>
            </w:r>
          </w:p>
        </w:tc>
      </w:tr>
    </w:tbl>
    <w:p w:rsidR="00FA6AB7" w:rsidRDefault="00FA6AB7" w:rsidP="004D6D5B">
      <w:pPr>
        <w:bidi w:val="0"/>
        <w:rPr>
          <w:rtl/>
        </w:rPr>
      </w:pPr>
    </w:p>
    <w:p w:rsidR="00DE3DFD" w:rsidRPr="00A21709" w:rsidRDefault="00FA6AB7" w:rsidP="00FF3B96">
      <w:pPr>
        <w:bidi w:val="0"/>
        <w:jc w:val="right"/>
        <w:rPr>
          <w:rFonts w:ascii="Titr" w:hAnsi="Titr" w:cs="Titr"/>
          <w:b/>
          <w:bCs/>
        </w:rPr>
      </w:pPr>
      <w:r w:rsidRPr="00FF3B96">
        <w:rPr>
          <w:rFonts w:ascii="Titr" w:hAnsi="Titr" w:cs="Titr"/>
          <w:rtl/>
        </w:rPr>
        <w:t xml:space="preserve">توضیحات : </w:t>
      </w:r>
    </w:p>
    <w:p w:rsidR="00FA6AB7" w:rsidRPr="00A21709" w:rsidRDefault="00FA6AB7" w:rsidP="004D6D5B">
      <w:pPr>
        <w:bidi w:val="0"/>
        <w:spacing w:line="240" w:lineRule="auto"/>
        <w:jc w:val="right"/>
        <w:rPr>
          <w:b/>
          <w:bCs/>
        </w:rPr>
      </w:pPr>
      <w:r w:rsidRPr="00A21709">
        <w:rPr>
          <w:rFonts w:hint="cs"/>
          <w:b/>
          <w:bCs/>
          <w:rtl/>
        </w:rPr>
        <w:t>1-پرداخت فوق العاده عامل انگیزشی نیروهای غیر پیراپزشک (ردیف 3 و4)برمبنای پایه حقوق سال 1387 و طبق ترتیبات اعلام شده در ماده 5 شرایط خصوصی</w:t>
      </w:r>
      <w:r w:rsidR="00516350">
        <w:rPr>
          <w:rFonts w:hint="cs"/>
          <w:b/>
          <w:bCs/>
          <w:rtl/>
        </w:rPr>
        <w:t xml:space="preserve"> قرارداد</w:t>
      </w:r>
      <w:r w:rsidRPr="00A21709">
        <w:rPr>
          <w:rFonts w:hint="cs"/>
          <w:b/>
          <w:bCs/>
          <w:rtl/>
        </w:rPr>
        <w:t xml:space="preserve"> صورت می پذیرد.</w:t>
      </w:r>
    </w:p>
    <w:p w:rsidR="00FA6AB7" w:rsidRPr="00A21709" w:rsidRDefault="00FA6AB7" w:rsidP="004D6D5B">
      <w:pPr>
        <w:bidi w:val="0"/>
        <w:spacing w:line="240" w:lineRule="auto"/>
        <w:jc w:val="right"/>
        <w:rPr>
          <w:b/>
          <w:bCs/>
          <w:rtl/>
        </w:rPr>
      </w:pPr>
      <w:r w:rsidRPr="00A21709">
        <w:rPr>
          <w:rFonts w:hint="cs"/>
          <w:b/>
          <w:bCs/>
          <w:rtl/>
        </w:rPr>
        <w:t>2- فوق العاده های شغلی سایر کارکنان بوسیله احتساب مبلغ دریافتی هر نفر (در جدول آنالیز حقوق و مزایای شغلی) و اعلام در مبلغ پایه مناقصه  امکان پذیر میباشد.</w:t>
      </w:r>
    </w:p>
    <w:p w:rsidR="004D6D5B" w:rsidRDefault="00FA6AB7" w:rsidP="004D6D5B">
      <w:pPr>
        <w:bidi w:val="0"/>
        <w:spacing w:line="240" w:lineRule="auto"/>
        <w:jc w:val="right"/>
        <w:rPr>
          <w:b/>
          <w:bCs/>
        </w:rPr>
      </w:pPr>
      <w:r w:rsidRPr="00A21709">
        <w:rPr>
          <w:rFonts w:hint="cs"/>
          <w:b/>
          <w:bCs/>
          <w:rtl/>
        </w:rPr>
        <w:t>3-مجوز برقراری وخاتمه فوق العاده های شغلی نیروهای انفورماتیک با دبیر شورای انفورماتیک ،</w:t>
      </w:r>
      <w:r w:rsidR="004D1240" w:rsidRPr="00A21709">
        <w:rPr>
          <w:rFonts w:hint="cs"/>
          <w:b/>
          <w:bCs/>
          <w:rtl/>
        </w:rPr>
        <w:t>نیروهای تجهیزات پزشکی با مدیریت سلامت سازمان وسایر نیروها با روسای نواحی میباشد.</w:t>
      </w:r>
    </w:p>
    <w:sectPr w:rsidR="004D6D5B" w:rsidSect="00DE3DFD">
      <w:pgSz w:w="16838" w:h="11906" w:orient="landscape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16" w:rsidRDefault="00633B16" w:rsidP="004D6D5B">
      <w:pPr>
        <w:spacing w:after="0" w:line="240" w:lineRule="auto"/>
      </w:pPr>
      <w:r>
        <w:separator/>
      </w:r>
    </w:p>
  </w:endnote>
  <w:endnote w:type="continuationSeparator" w:id="0">
    <w:p w:rsidR="00633B16" w:rsidRDefault="00633B16" w:rsidP="004D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Mitra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ffic">
    <w:panose1 w:val="000005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16" w:rsidRDefault="00633B16" w:rsidP="004D6D5B">
      <w:pPr>
        <w:spacing w:after="0" w:line="240" w:lineRule="auto"/>
      </w:pPr>
      <w:r>
        <w:separator/>
      </w:r>
    </w:p>
  </w:footnote>
  <w:footnote w:type="continuationSeparator" w:id="0">
    <w:p w:rsidR="00633B16" w:rsidRDefault="00633B16" w:rsidP="004D6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DFD"/>
    <w:rsid w:val="0000778A"/>
    <w:rsid w:val="00153486"/>
    <w:rsid w:val="002D32C2"/>
    <w:rsid w:val="0034413A"/>
    <w:rsid w:val="003606E4"/>
    <w:rsid w:val="003D4A78"/>
    <w:rsid w:val="003F6EA1"/>
    <w:rsid w:val="00416094"/>
    <w:rsid w:val="00416DE7"/>
    <w:rsid w:val="004702B1"/>
    <w:rsid w:val="004D1240"/>
    <w:rsid w:val="004D6D5B"/>
    <w:rsid w:val="004E4447"/>
    <w:rsid w:val="004F1901"/>
    <w:rsid w:val="00516350"/>
    <w:rsid w:val="00544D47"/>
    <w:rsid w:val="00633B16"/>
    <w:rsid w:val="0071723A"/>
    <w:rsid w:val="00773A6C"/>
    <w:rsid w:val="00884C27"/>
    <w:rsid w:val="00A21709"/>
    <w:rsid w:val="00A81B55"/>
    <w:rsid w:val="00AE15EC"/>
    <w:rsid w:val="00B0060D"/>
    <w:rsid w:val="00B122CE"/>
    <w:rsid w:val="00B375B8"/>
    <w:rsid w:val="00BF03C3"/>
    <w:rsid w:val="00C14BD8"/>
    <w:rsid w:val="00CB2252"/>
    <w:rsid w:val="00D049D9"/>
    <w:rsid w:val="00D858D7"/>
    <w:rsid w:val="00D900BB"/>
    <w:rsid w:val="00DE3DFD"/>
    <w:rsid w:val="00E121BC"/>
    <w:rsid w:val="00FA6AB7"/>
    <w:rsid w:val="00FB4010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D5B"/>
  </w:style>
  <w:style w:type="paragraph" w:styleId="Footer">
    <w:name w:val="footer"/>
    <w:basedOn w:val="Normal"/>
    <w:link w:val="FooterChar"/>
    <w:uiPriority w:val="99"/>
    <w:semiHidden/>
    <w:unhideWhenUsed/>
    <w:rsid w:val="004D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Mehrjoei</dc:creator>
  <cp:lastModifiedBy>Mehrjouei.a</cp:lastModifiedBy>
  <cp:revision>3</cp:revision>
  <cp:lastPrinted>2015-02-07T07:08:00Z</cp:lastPrinted>
  <dcterms:created xsi:type="dcterms:W3CDTF">2016-07-13T06:14:00Z</dcterms:created>
  <dcterms:modified xsi:type="dcterms:W3CDTF">2016-07-13T06:15:00Z</dcterms:modified>
</cp:coreProperties>
</file>